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F14C8" w:rsidRPr="00387A77" w:rsidTr="00CD2265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F14C8" w:rsidRPr="00387A77" w:rsidRDefault="008F14C8" w:rsidP="00CD2265">
            <w:pPr>
              <w:suppressAutoHyphens w:val="0"/>
              <w:spacing w:after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color w:val="000000"/>
                <w:sz w:val="18"/>
                <w:szCs w:val="18"/>
                <w:lang w:val="el-GR" w:eastAsia="el-GR"/>
              </w:rPr>
              <w:t xml:space="preserve">ΕΙΔΟΣ: </w:t>
            </w:r>
            <w:r w:rsidRPr="00440E46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l-GR" w:eastAsia="el-GR"/>
              </w:rPr>
              <w:t>Λουτρό υπερήχων</w:t>
            </w:r>
          </w:p>
          <w:p w:rsidR="008F14C8" w:rsidRPr="00387A77" w:rsidRDefault="008F14C8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F14C8" w:rsidRPr="00387A77" w:rsidTr="00CD2265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F14C8" w:rsidRPr="00387A77" w:rsidRDefault="008F14C8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F14C8" w:rsidRPr="00387A77" w:rsidRDefault="008F14C8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F14C8" w:rsidRPr="00387A77" w:rsidRDefault="008F14C8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F14C8" w:rsidRPr="00387A77" w:rsidRDefault="008F14C8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F14C8" w:rsidRPr="00387A77" w:rsidRDefault="008F14C8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F14C8" w:rsidRPr="00387A77" w:rsidTr="00CD2265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F14C8" w:rsidRPr="00387A77" w:rsidRDefault="008F14C8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F14C8" w:rsidRPr="00387A77" w:rsidRDefault="008F14C8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F14C8" w:rsidRPr="00387A77" w:rsidRDefault="008F14C8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F14C8" w:rsidRPr="00387A77" w:rsidRDefault="008F14C8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F14C8" w:rsidRPr="00387A77" w:rsidRDefault="008F14C8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F14C8" w:rsidRPr="00387A77" w:rsidTr="00CD2265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F14C8" w:rsidRPr="00387A77" w:rsidRDefault="008F14C8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F14C8" w:rsidRPr="00387A77" w:rsidRDefault="008F14C8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F14C8" w:rsidRPr="00387A77" w:rsidRDefault="008F14C8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F14C8" w:rsidRPr="00387A77" w:rsidRDefault="008F14C8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F14C8" w:rsidRPr="00387A77" w:rsidRDefault="008F14C8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F14C8" w:rsidRPr="00387A77" w:rsidTr="00CD2265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F14C8" w:rsidRPr="00387A77" w:rsidRDefault="008F14C8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F14C8" w:rsidRPr="00440E46" w:rsidRDefault="008F14C8" w:rsidP="00CD2265">
            <w:pPr>
              <w:suppressAutoHyphens w:val="0"/>
              <w:spacing w:after="0"/>
              <w:jc w:val="left"/>
              <w:rPr>
                <w:color w:val="000000"/>
                <w:sz w:val="16"/>
                <w:szCs w:val="16"/>
                <w:lang w:val="el-GR" w:eastAsia="el-GR"/>
              </w:rPr>
            </w:pPr>
            <w:r w:rsidRPr="00440E46">
              <w:rPr>
                <w:color w:val="000000"/>
                <w:sz w:val="16"/>
                <w:szCs w:val="16"/>
                <w:u w:val="single"/>
                <w:lang w:val="el-GR"/>
              </w:rPr>
              <w:t>Λουτρό υπερήχων 3,2</w:t>
            </w:r>
            <w:r w:rsidRPr="00440E46">
              <w:rPr>
                <w:color w:val="000000"/>
                <w:sz w:val="16"/>
                <w:szCs w:val="16"/>
                <w:u w:val="single"/>
              </w:rPr>
              <w:t>Lt</w:t>
            </w:r>
            <w:r w:rsidRPr="00440E46">
              <w:rPr>
                <w:color w:val="000000"/>
                <w:sz w:val="16"/>
                <w:szCs w:val="16"/>
                <w:lang w:val="el-GR"/>
              </w:rPr>
              <w:br/>
              <w:t xml:space="preserve">• Μεταλλικό περίβλημα και εσωτερικό λουτρό κατασκευασμένο από ανοξείδωτο χάλυβα. </w:t>
            </w:r>
            <w:r w:rsidRPr="00440E46">
              <w:rPr>
                <w:color w:val="000000"/>
                <w:sz w:val="16"/>
                <w:szCs w:val="16"/>
                <w:lang w:val="el-GR"/>
              </w:rPr>
              <w:br/>
              <w:t>• Περιλαμβάνονται καπάκι και καλάθι.</w:t>
            </w:r>
            <w:r w:rsidRPr="00440E46">
              <w:rPr>
                <w:color w:val="000000"/>
                <w:sz w:val="16"/>
                <w:szCs w:val="16"/>
                <w:lang w:val="el-GR"/>
              </w:rPr>
              <w:br/>
              <w:t xml:space="preserve">• Έλεγχος θερμοκρασίας (ρυθμιζόμενος από </w:t>
            </w:r>
            <w:r w:rsidRPr="00440E46">
              <w:rPr>
                <w:color w:val="000000"/>
                <w:sz w:val="16"/>
                <w:szCs w:val="16"/>
              </w:rPr>
              <w:t>RT</w:t>
            </w:r>
            <w:r w:rsidRPr="00440E46">
              <w:rPr>
                <w:color w:val="000000"/>
                <w:sz w:val="16"/>
                <w:szCs w:val="16"/>
                <w:lang w:val="el-GR"/>
              </w:rPr>
              <w:t xml:space="preserve"> έως 80º</w:t>
            </w:r>
            <w:r w:rsidRPr="00440E46">
              <w:rPr>
                <w:color w:val="000000"/>
                <w:sz w:val="16"/>
                <w:szCs w:val="16"/>
              </w:rPr>
              <w:t>C</w:t>
            </w:r>
            <w:r w:rsidRPr="00440E46">
              <w:rPr>
                <w:color w:val="000000"/>
                <w:sz w:val="16"/>
                <w:szCs w:val="16"/>
                <w:lang w:val="el-GR"/>
              </w:rPr>
              <w:t>).</w:t>
            </w:r>
            <w:r w:rsidRPr="00440E46">
              <w:rPr>
                <w:color w:val="000000"/>
                <w:sz w:val="16"/>
                <w:szCs w:val="16"/>
                <w:lang w:val="el-GR"/>
              </w:rPr>
              <w:br/>
              <w:t>• Χρονοδιακόπτης: 0-30 λεπτά.</w:t>
            </w:r>
            <w:r w:rsidRPr="00440E46">
              <w:rPr>
                <w:color w:val="000000"/>
                <w:sz w:val="16"/>
                <w:szCs w:val="16"/>
                <w:lang w:val="el-GR"/>
              </w:rPr>
              <w:br/>
              <w:t>• Μέγιστος συνεχής χρόνος λειτουργίας: 30 λεπτά</w:t>
            </w:r>
            <w:r w:rsidRPr="00440E46">
              <w:rPr>
                <w:color w:val="000000"/>
                <w:sz w:val="16"/>
                <w:szCs w:val="16"/>
                <w:lang w:val="el-GR"/>
              </w:rPr>
              <w:br/>
              <w:t xml:space="preserve">• Συχνότητα: 40 </w:t>
            </w:r>
            <w:r w:rsidRPr="00440E46">
              <w:rPr>
                <w:color w:val="000000"/>
                <w:sz w:val="16"/>
                <w:szCs w:val="16"/>
              </w:rPr>
              <w:t>kHz</w:t>
            </w:r>
            <w:r w:rsidRPr="00440E46">
              <w:rPr>
                <w:color w:val="000000"/>
                <w:sz w:val="16"/>
                <w:szCs w:val="16"/>
                <w:lang w:val="el-GR"/>
              </w:rPr>
              <w:t>.</w:t>
            </w:r>
            <w:r w:rsidRPr="00440E46">
              <w:rPr>
                <w:color w:val="000000"/>
                <w:sz w:val="16"/>
                <w:szCs w:val="16"/>
                <w:lang w:val="el-GR"/>
              </w:rPr>
              <w:br/>
              <w:t xml:space="preserve">• Χωρητικότητα 3,2 </w:t>
            </w:r>
            <w:r w:rsidRPr="00440E46">
              <w:rPr>
                <w:color w:val="000000"/>
                <w:sz w:val="16"/>
                <w:szCs w:val="16"/>
              </w:rPr>
              <w:t>Lt</w:t>
            </w:r>
            <w:r w:rsidRPr="00440E46">
              <w:rPr>
                <w:color w:val="000000"/>
                <w:sz w:val="16"/>
                <w:szCs w:val="16"/>
                <w:lang w:val="el-GR"/>
              </w:rPr>
              <w:t>.</w:t>
            </w:r>
            <w:r w:rsidRPr="00440E46">
              <w:rPr>
                <w:color w:val="000000"/>
                <w:sz w:val="16"/>
                <w:szCs w:val="16"/>
                <w:lang w:val="el-GR"/>
              </w:rPr>
              <w:br/>
              <w:t xml:space="preserve">• Διαθέτει λειτουργίες </w:t>
            </w:r>
            <w:r w:rsidRPr="00440E46">
              <w:rPr>
                <w:color w:val="000000"/>
                <w:sz w:val="16"/>
                <w:szCs w:val="16"/>
              </w:rPr>
              <w:t>DEGAS</w:t>
            </w:r>
            <w:r w:rsidRPr="00440E46">
              <w:rPr>
                <w:color w:val="000000"/>
                <w:sz w:val="16"/>
                <w:szCs w:val="16"/>
                <w:lang w:val="el-GR"/>
              </w:rPr>
              <w:t xml:space="preserve"> και </w:t>
            </w:r>
            <w:r w:rsidRPr="00440E46">
              <w:rPr>
                <w:color w:val="000000"/>
                <w:sz w:val="16"/>
                <w:szCs w:val="16"/>
              </w:rPr>
              <w:t>SEMIWAVE</w:t>
            </w:r>
            <w:r w:rsidRPr="00440E46">
              <w:rPr>
                <w:color w:val="000000"/>
                <w:sz w:val="16"/>
                <w:szCs w:val="16"/>
                <w:lang w:val="el-GR"/>
              </w:rPr>
              <w:t xml:space="preserve">. </w:t>
            </w:r>
            <w:r w:rsidRPr="00440E46">
              <w:rPr>
                <w:color w:val="000000"/>
                <w:sz w:val="16"/>
                <w:szCs w:val="16"/>
                <w:lang w:val="el-GR"/>
              </w:rPr>
              <w:br/>
              <w:t xml:space="preserve">• Διαστάσεις καλαθιού 210 </w:t>
            </w:r>
            <w:r w:rsidRPr="00440E46">
              <w:rPr>
                <w:color w:val="000000"/>
                <w:sz w:val="16"/>
                <w:szCs w:val="16"/>
              </w:rPr>
              <w:t>x</w:t>
            </w:r>
            <w:r w:rsidRPr="00440E46">
              <w:rPr>
                <w:color w:val="000000"/>
                <w:sz w:val="16"/>
                <w:szCs w:val="16"/>
                <w:lang w:val="el-GR"/>
              </w:rPr>
              <w:t xml:space="preserve"> 110 </w:t>
            </w:r>
            <w:r w:rsidRPr="00440E46">
              <w:rPr>
                <w:color w:val="000000"/>
                <w:sz w:val="16"/>
                <w:szCs w:val="16"/>
              </w:rPr>
              <w:t>x</w:t>
            </w:r>
            <w:r w:rsidRPr="00440E46">
              <w:rPr>
                <w:color w:val="000000"/>
                <w:sz w:val="16"/>
                <w:szCs w:val="16"/>
                <w:lang w:val="el-GR"/>
              </w:rPr>
              <w:t xml:space="preserve"> 50 </w:t>
            </w:r>
            <w:r w:rsidRPr="00440E46">
              <w:rPr>
                <w:color w:val="000000"/>
                <w:sz w:val="16"/>
                <w:szCs w:val="16"/>
              </w:rPr>
              <w:t>mm</w:t>
            </w:r>
            <w:r w:rsidRPr="00440E46">
              <w:rPr>
                <w:color w:val="000000"/>
                <w:sz w:val="16"/>
                <w:szCs w:val="16"/>
                <w:lang w:val="el-GR"/>
              </w:rPr>
              <w:t>.</w:t>
            </w:r>
            <w:r w:rsidRPr="00440E46">
              <w:rPr>
                <w:color w:val="000000"/>
                <w:sz w:val="16"/>
                <w:szCs w:val="16"/>
                <w:lang w:val="el-GR"/>
              </w:rPr>
              <w:br/>
            </w:r>
            <w:r w:rsidRPr="00440E46">
              <w:rPr>
                <w:color w:val="000000"/>
                <w:sz w:val="16"/>
                <w:szCs w:val="16"/>
              </w:rPr>
              <w:t xml:space="preserve">• </w:t>
            </w:r>
            <w:proofErr w:type="spellStart"/>
            <w:r w:rsidRPr="00440E46">
              <w:rPr>
                <w:color w:val="000000"/>
                <w:sz w:val="16"/>
                <w:szCs w:val="16"/>
              </w:rPr>
              <w:t>Εγγύηση</w:t>
            </w:r>
            <w:proofErr w:type="spellEnd"/>
            <w:r w:rsidRPr="00440E46">
              <w:rPr>
                <w:color w:val="000000"/>
                <w:sz w:val="16"/>
                <w:szCs w:val="16"/>
              </w:rPr>
              <w:t xml:space="preserve"> 2 </w:t>
            </w:r>
            <w:proofErr w:type="spellStart"/>
            <w:r w:rsidRPr="00440E46">
              <w:rPr>
                <w:color w:val="000000"/>
                <w:sz w:val="16"/>
                <w:szCs w:val="16"/>
              </w:rPr>
              <w:t>χρόνι</w:t>
            </w:r>
            <w:proofErr w:type="spellEnd"/>
            <w:r w:rsidRPr="00440E46">
              <w:rPr>
                <w:color w:val="000000"/>
                <w:sz w:val="16"/>
                <w:szCs w:val="16"/>
              </w:rPr>
              <w:t>α</w:t>
            </w:r>
          </w:p>
          <w:p w:rsidR="008F14C8" w:rsidRPr="00440E46" w:rsidRDefault="008F14C8" w:rsidP="00CD2265">
            <w:pPr>
              <w:suppressAutoHyphens w:val="0"/>
              <w:spacing w:after="0"/>
              <w:jc w:val="left"/>
              <w:rPr>
                <w:rFonts w:asciiTheme="minorHAnsi" w:hAnsiTheme="minorHAnsi" w:cstheme="minorHAnsi"/>
                <w:color w:val="000000"/>
                <w:sz w:val="16"/>
                <w:szCs w:val="16"/>
                <w:lang w:val="en-US" w:eastAsia="el-GR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F14C8" w:rsidRPr="00387A77" w:rsidRDefault="008F14C8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F14C8" w:rsidRPr="00387A77" w:rsidRDefault="008F14C8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F14C8" w:rsidRPr="00387A77" w:rsidRDefault="008F14C8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F14C8" w:rsidRPr="00387A77" w:rsidTr="00CD2265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F14C8" w:rsidRPr="00387A77" w:rsidRDefault="008F14C8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8F14C8" w:rsidRPr="00387A77" w:rsidRDefault="008F14C8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F14C8" w:rsidRPr="00387A77" w:rsidRDefault="008F14C8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F14C8" w:rsidRPr="00387A77" w:rsidRDefault="008F14C8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F14C8" w:rsidRPr="00387A77" w:rsidRDefault="008F14C8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5F039E" w:rsidRDefault="005F039E">
      <w:bookmarkStart w:id="0" w:name="_GoBack"/>
      <w:bookmarkEnd w:id="0"/>
    </w:p>
    <w:sectPr w:rsidR="005F039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71E"/>
    <w:rsid w:val="000A5F60"/>
    <w:rsid w:val="0016475E"/>
    <w:rsid w:val="00266506"/>
    <w:rsid w:val="00274E12"/>
    <w:rsid w:val="002A55A5"/>
    <w:rsid w:val="003000E4"/>
    <w:rsid w:val="0040325C"/>
    <w:rsid w:val="0045561E"/>
    <w:rsid w:val="004956E1"/>
    <w:rsid w:val="0057757B"/>
    <w:rsid w:val="005F039E"/>
    <w:rsid w:val="00623737"/>
    <w:rsid w:val="006933AF"/>
    <w:rsid w:val="006B2E86"/>
    <w:rsid w:val="006B691A"/>
    <w:rsid w:val="00774E8F"/>
    <w:rsid w:val="0080306A"/>
    <w:rsid w:val="0086171E"/>
    <w:rsid w:val="008F14C8"/>
    <w:rsid w:val="009B7A50"/>
    <w:rsid w:val="00A931C7"/>
    <w:rsid w:val="00AA60B8"/>
    <w:rsid w:val="00B2428C"/>
    <w:rsid w:val="00B2469E"/>
    <w:rsid w:val="00B63D3E"/>
    <w:rsid w:val="00BE663F"/>
    <w:rsid w:val="00C13B8A"/>
    <w:rsid w:val="00C576E0"/>
    <w:rsid w:val="00C906AE"/>
    <w:rsid w:val="00CA1511"/>
    <w:rsid w:val="00CD764A"/>
    <w:rsid w:val="00CF4612"/>
    <w:rsid w:val="00DB3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C86982-C269-4920-97B4-CBB94CA14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561E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57757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5C39DA20</Template>
  <TotalTime>0</TotalTime>
  <Pages>1</Pages>
  <Words>93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VALIANATOU MARIA</dc:creator>
  <cp:keywords/>
  <dc:description/>
  <cp:lastModifiedBy>VALIANATOU MARIA</cp:lastModifiedBy>
  <cp:revision>4</cp:revision>
  <dcterms:created xsi:type="dcterms:W3CDTF">2025-10-17T12:10:00Z</dcterms:created>
  <dcterms:modified xsi:type="dcterms:W3CDTF">2025-10-17T12:12:00Z</dcterms:modified>
</cp:coreProperties>
</file>